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458" w:rsidRDefault="00735458" w:rsidP="0073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:rsidR="00735458" w:rsidRDefault="00735458" w:rsidP="0073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:rsidR="00735458" w:rsidRDefault="00521CC8" w:rsidP="007354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val="hr-HR"/>
        </w:rPr>
      </w:pPr>
      <w:r>
        <w:rPr>
          <w:rFonts w:ascii="Times New Roman" w:hAnsi="Times New Roman"/>
          <w:b/>
          <w:bCs/>
          <w:sz w:val="24"/>
          <w:lang w:val="hr-HR" w:eastAsia="hr-HR"/>
        </w:rPr>
        <w:t xml:space="preserve">POPIS UGOVORA o </w:t>
      </w:r>
      <w:r w:rsidR="00883260">
        <w:rPr>
          <w:rFonts w:ascii="Times New Roman" w:hAnsi="Times New Roman"/>
          <w:b/>
          <w:bCs/>
          <w:sz w:val="24"/>
          <w:lang w:val="hr-HR" w:eastAsia="hr-HR"/>
        </w:rPr>
        <w:t>radovima</w:t>
      </w:r>
    </w:p>
    <w:p w:rsidR="00735458" w:rsidRDefault="00735458" w:rsidP="0073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:rsidR="00735458" w:rsidRDefault="00735458" w:rsidP="0073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tbl>
      <w:tblPr>
        <w:tblStyle w:val="TableGrid1"/>
        <w:tblW w:w="5000" w:type="pct"/>
        <w:tblInd w:w="0" w:type="dxa"/>
        <w:tblLook w:val="04A0" w:firstRow="1" w:lastRow="0" w:firstColumn="1" w:lastColumn="0" w:noHBand="0" w:noVBand="1"/>
      </w:tblPr>
      <w:tblGrid>
        <w:gridCol w:w="2043"/>
        <w:gridCol w:w="2346"/>
        <w:gridCol w:w="2181"/>
        <w:gridCol w:w="2718"/>
      </w:tblGrid>
      <w:tr w:rsidR="00030587" w:rsidTr="008D2F32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bCs/>
                <w:sz w:val="24"/>
                <w:szCs w:val="24"/>
                <w:lang w:val="hr-HR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Redni broj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30587" w:rsidRDefault="00030587" w:rsidP="00D06BAC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bCs/>
                <w:sz w:val="24"/>
                <w:szCs w:val="24"/>
                <w:lang w:val="hr-HR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 xml:space="preserve">Iznos ugovora u </w:t>
            </w:r>
            <w:r w:rsidR="00883260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HRK</w:t>
            </w:r>
            <w:r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 xml:space="preserve"> bez PDV-a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587" w:rsidRDefault="00030587" w:rsidP="00C175B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Datum izvršenja ugovora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30587" w:rsidRDefault="00030587" w:rsidP="00D06BAC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bCs/>
                <w:sz w:val="24"/>
                <w:szCs w:val="24"/>
                <w:lang w:val="hr-HR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Druga ugovorna strana/Naručitelj</w:t>
            </w:r>
          </w:p>
        </w:tc>
      </w:tr>
      <w:tr w:rsidR="00030587" w:rsidTr="008D2F32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587" w:rsidRPr="00D06BAC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bCs/>
                <w:sz w:val="24"/>
                <w:szCs w:val="24"/>
                <w:lang w:val="hr-HR" w:eastAsia="en-US"/>
              </w:rPr>
            </w:pPr>
            <w:r w:rsidRPr="00D06BAC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1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val="hr-HR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</w:tr>
      <w:tr w:rsidR="00030587" w:rsidTr="008D2F32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587" w:rsidRPr="00D06BAC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bCs/>
                <w:sz w:val="24"/>
                <w:szCs w:val="24"/>
                <w:lang w:val="hr-HR" w:eastAsia="en-US"/>
              </w:rPr>
            </w:pPr>
            <w:r w:rsidRPr="00D06BAC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val="hr-HR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</w:tr>
      <w:tr w:rsidR="00030587" w:rsidTr="008D2F32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587" w:rsidRPr="00D06BAC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bCs/>
                <w:sz w:val="24"/>
                <w:szCs w:val="24"/>
                <w:lang w:val="hr-HR" w:eastAsia="en-US"/>
              </w:rPr>
            </w:pPr>
            <w:r w:rsidRPr="00D06BAC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val="hr-HR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</w:tr>
      <w:tr w:rsidR="00030587" w:rsidTr="008D2F32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587" w:rsidRPr="00D06BAC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bCs/>
                <w:sz w:val="24"/>
                <w:szCs w:val="24"/>
                <w:lang w:val="hr-HR" w:eastAsia="en-US"/>
              </w:rPr>
            </w:pPr>
            <w:r w:rsidRPr="00D06BAC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val="hr-HR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</w:tr>
      <w:tr w:rsidR="00030587" w:rsidTr="008D2F32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587" w:rsidRPr="00D06BAC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bCs/>
                <w:sz w:val="24"/>
                <w:szCs w:val="24"/>
                <w:lang w:val="hr-HR" w:eastAsia="en-US"/>
              </w:rPr>
            </w:pPr>
            <w:r w:rsidRPr="00D06BAC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val="hr-HR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</w:tr>
      <w:tr w:rsidR="00030587" w:rsidTr="008D2F32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  <w:r>
              <w:rPr>
                <w:rFonts w:ascii="Times New Roman" w:hAnsi="Times New Roman"/>
                <w:bCs/>
                <w:szCs w:val="24"/>
                <w:lang w:val="hr-HR"/>
              </w:rPr>
              <w:t>…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val="hr-HR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87" w:rsidRDefault="00030587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2"/>
                <w:szCs w:val="24"/>
                <w:lang w:val="hr-HR" w:eastAsia="en-US"/>
              </w:rPr>
            </w:pPr>
          </w:p>
        </w:tc>
      </w:tr>
    </w:tbl>
    <w:p w:rsidR="00735458" w:rsidRDefault="00735458" w:rsidP="0073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Cs w:val="24"/>
          <w:lang w:val="hr-HR"/>
        </w:rPr>
      </w:pPr>
    </w:p>
    <w:p w:rsidR="00735458" w:rsidRDefault="00735458" w:rsidP="007354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r-HR"/>
        </w:rPr>
      </w:pPr>
    </w:p>
    <w:p w:rsidR="00E232E8" w:rsidRPr="00EB1225" w:rsidRDefault="00735458" w:rsidP="00EB1225">
      <w:pPr>
        <w:widowControl w:val="0"/>
        <w:tabs>
          <w:tab w:val="left" w:pos="3780"/>
          <w:tab w:val="left" w:pos="9781"/>
        </w:tabs>
        <w:autoSpaceDE w:val="0"/>
        <w:autoSpaceDN w:val="0"/>
        <w:adjustRightInd w:val="0"/>
        <w:spacing w:after="0" w:line="240" w:lineRule="auto"/>
        <w:ind w:left="-142" w:right="849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NAPOMENA: gospodarski subjekt treba navesti one ugovore o izvršenim </w:t>
      </w:r>
      <w:r w:rsidR="00883260">
        <w:rPr>
          <w:rFonts w:ascii="Times New Roman" w:hAnsi="Times New Roman"/>
          <w:sz w:val="24"/>
          <w:szCs w:val="24"/>
          <w:lang w:val="hr-HR"/>
        </w:rPr>
        <w:t>radovima koji su uredno izvršeni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hr-HR"/>
        </w:rPr>
        <w:t xml:space="preserve"> ili u godini u kojoj je započeo postupak javne nabave ili u bilo kojoj od </w:t>
      </w:r>
      <w:r w:rsidR="00883260">
        <w:rPr>
          <w:rFonts w:ascii="Times New Roman" w:hAnsi="Times New Roman"/>
          <w:sz w:val="24"/>
          <w:szCs w:val="24"/>
          <w:lang w:val="hr-HR"/>
        </w:rPr>
        <w:t>pet godina</w:t>
      </w:r>
      <w:r>
        <w:rPr>
          <w:rFonts w:ascii="Times New Roman" w:hAnsi="Times New Roman"/>
          <w:sz w:val="24"/>
          <w:szCs w:val="24"/>
          <w:lang w:val="hr-HR"/>
        </w:rPr>
        <w:t xml:space="preserve"> koje prethode toj godini te na temelju kojih smatra da ispunjava definiranu minimalnu razinu tehničke sposobnosti iz Dokumentacije za nadmetanje.</w:t>
      </w:r>
    </w:p>
    <w:sectPr w:rsidR="00E232E8" w:rsidRPr="00EB1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458"/>
    <w:rsid w:val="00030587"/>
    <w:rsid w:val="004A0E4A"/>
    <w:rsid w:val="004B22C4"/>
    <w:rsid w:val="0051797F"/>
    <w:rsid w:val="00521CC8"/>
    <w:rsid w:val="00735458"/>
    <w:rsid w:val="00784B40"/>
    <w:rsid w:val="00883260"/>
    <w:rsid w:val="008D2F32"/>
    <w:rsid w:val="009310A0"/>
    <w:rsid w:val="00B12420"/>
    <w:rsid w:val="00C175B9"/>
    <w:rsid w:val="00D06BAC"/>
    <w:rsid w:val="00E232E8"/>
    <w:rsid w:val="00EB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FE5F"/>
  <w15:docId w15:val="{2AB25380-F08F-42E9-AA4F-8834260DE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35458"/>
    <w:rPr>
      <w:rFonts w:ascii="Calibri" w:eastAsia="Times New Roman" w:hAnsi="Calibri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35458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35458"/>
    <w:rPr>
      <w:rFonts w:ascii="Calibri" w:eastAsia="Times New Roman" w:hAnsi="Calibri" w:cs="Times New Roman"/>
      <w:sz w:val="20"/>
      <w:szCs w:val="20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735458"/>
    <w:rPr>
      <w:rFonts w:ascii="Times New Roman" w:hAnsi="Times New Roman" w:cs="Times New Roman" w:hint="default"/>
      <w:sz w:val="16"/>
    </w:rPr>
  </w:style>
  <w:style w:type="table" w:customStyle="1" w:styleId="TableGrid1">
    <w:name w:val="Table Grid1"/>
    <w:basedOn w:val="Obinatablica"/>
    <w:uiPriority w:val="99"/>
    <w:rsid w:val="0073545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3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5458"/>
    <w:rPr>
      <w:rFonts w:ascii="Tahoma" w:eastAsia="Times New Roman" w:hAnsi="Tahoma" w:cs="Tahoma"/>
      <w:sz w:val="16"/>
      <w:szCs w:val="16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797F"/>
    <w:pPr>
      <w:spacing w:line="240" w:lineRule="auto"/>
    </w:pPr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797F"/>
    <w:rPr>
      <w:rFonts w:ascii="Calibri" w:eastAsia="Times New Roman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1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A999C-89E7-4C66-A948-5AF407F0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Staljetović</dc:creator>
  <cp:lastModifiedBy>Ines Hudoletnjak</cp:lastModifiedBy>
  <cp:revision>14</cp:revision>
  <dcterms:created xsi:type="dcterms:W3CDTF">2014-11-04T14:21:00Z</dcterms:created>
  <dcterms:modified xsi:type="dcterms:W3CDTF">2017-01-12T08:24:00Z</dcterms:modified>
</cp:coreProperties>
</file>